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346C" w:rsidRPr="006F7907" w:rsidRDefault="006F7907" w:rsidP="006F7907">
      <w:pPr>
        <w:spacing w:line="360" w:lineRule="auto"/>
        <w:jc w:val="both"/>
        <w:rPr>
          <w:rFonts w:ascii="Times New Roman" w:hAnsi="Times New Roman" w:cs="Times New Roman"/>
          <w:sz w:val="28"/>
          <w:szCs w:val="28"/>
        </w:rPr>
      </w:pPr>
      <w:r w:rsidRPr="006F7907">
        <w:rPr>
          <w:rFonts w:ascii="Times New Roman" w:hAnsi="Times New Roman" w:cs="Times New Roman"/>
          <w:sz w:val="28"/>
          <w:szCs w:val="28"/>
        </w:rPr>
        <w:t>Особое задание как специалисты Московского авиационного центра спасают рукокрылых</w:t>
      </w:r>
    </w:p>
    <w:p w:rsidR="006F7907" w:rsidRPr="006F7907" w:rsidRDefault="006F7907" w:rsidP="006F7907">
      <w:pPr>
        <w:spacing w:line="360" w:lineRule="auto"/>
        <w:jc w:val="both"/>
        <w:rPr>
          <w:rFonts w:ascii="Times New Roman" w:hAnsi="Times New Roman" w:cs="Times New Roman"/>
          <w:sz w:val="28"/>
          <w:szCs w:val="28"/>
        </w:rPr>
      </w:pPr>
      <w:r w:rsidRPr="006F7907">
        <w:rPr>
          <w:rFonts w:ascii="Times New Roman" w:hAnsi="Times New Roman" w:cs="Times New Roman"/>
          <w:sz w:val="28"/>
          <w:szCs w:val="28"/>
        </w:rPr>
        <w:t>Все рукокрылые столицы занесены в Красную книгу Москвы. Неосторожное обращение с ними может повлечь административную, а в отдельных случаях – даже уголовную ответственность.</w:t>
      </w:r>
    </w:p>
    <w:p w:rsidR="006F7907" w:rsidRPr="006F7907" w:rsidRDefault="006F7907" w:rsidP="006F7907">
      <w:pPr>
        <w:spacing w:line="360" w:lineRule="auto"/>
        <w:jc w:val="both"/>
        <w:rPr>
          <w:rFonts w:ascii="Times New Roman" w:hAnsi="Times New Roman" w:cs="Times New Roman"/>
          <w:sz w:val="28"/>
          <w:szCs w:val="28"/>
        </w:rPr>
      </w:pPr>
      <w:r w:rsidRPr="006F7907">
        <w:rPr>
          <w:rFonts w:ascii="Times New Roman" w:hAnsi="Times New Roman" w:cs="Times New Roman"/>
          <w:sz w:val="28"/>
          <w:szCs w:val="28"/>
        </w:rPr>
        <w:t>Весной в мос</w:t>
      </w:r>
      <w:bookmarkStart w:id="0" w:name="_GoBack"/>
      <w:bookmarkEnd w:id="0"/>
      <w:r w:rsidRPr="006F7907">
        <w:rPr>
          <w:rFonts w:ascii="Times New Roman" w:hAnsi="Times New Roman" w:cs="Times New Roman"/>
          <w:sz w:val="28"/>
          <w:szCs w:val="28"/>
        </w:rPr>
        <w:t>ковском регионе летучие мыши просыпаются и вылетают из своих укрытий. В столице обитает шесть видов этих ночных зверьков. Первыми пробуждаются двухцветный кожан, ушан, водяная ночница, ночница Брандта. Чуть позже из спячки выходят лес</w:t>
      </w:r>
      <w:r w:rsidRPr="006F7907">
        <w:rPr>
          <w:rFonts w:ascii="Times New Roman" w:hAnsi="Times New Roman" w:cs="Times New Roman"/>
          <w:sz w:val="28"/>
          <w:szCs w:val="28"/>
        </w:rPr>
        <w:t>ной нетопырь и рыжая вечерница.</w:t>
      </w:r>
    </w:p>
    <w:p w:rsidR="006F7907" w:rsidRPr="006F7907" w:rsidRDefault="006F7907" w:rsidP="006F7907">
      <w:pPr>
        <w:spacing w:line="360" w:lineRule="auto"/>
        <w:jc w:val="both"/>
        <w:rPr>
          <w:rFonts w:ascii="Times New Roman" w:hAnsi="Times New Roman" w:cs="Times New Roman"/>
          <w:sz w:val="28"/>
          <w:szCs w:val="28"/>
        </w:rPr>
      </w:pPr>
      <w:r w:rsidRPr="006F7907">
        <w:rPr>
          <w:rFonts w:ascii="Times New Roman" w:hAnsi="Times New Roman" w:cs="Times New Roman"/>
          <w:sz w:val="28"/>
          <w:szCs w:val="28"/>
        </w:rPr>
        <w:t>Многие люди боятся летучих мышей, считая их кровопийцами и переносчиками бешенства. Поэтому, обнаружив зверька в квартире, хозяева пугаются. Однако виды, обитающие в России, являются насекомоядными, достаточно безобидны и даже полезны: за час летучие мыши, живущие в московском регионе, съедают более 200 вредных насекомых. Вечером их можно заметить в</w:t>
      </w:r>
      <w:r w:rsidRPr="006F7907">
        <w:rPr>
          <w:rFonts w:ascii="Times New Roman" w:hAnsi="Times New Roman" w:cs="Times New Roman"/>
          <w:sz w:val="28"/>
          <w:szCs w:val="28"/>
        </w:rPr>
        <w:t xml:space="preserve"> летних лесопарках над прудами.</w:t>
      </w:r>
    </w:p>
    <w:p w:rsidR="006F7907" w:rsidRPr="006F7907" w:rsidRDefault="006F7907" w:rsidP="006F7907">
      <w:pPr>
        <w:spacing w:line="360" w:lineRule="auto"/>
        <w:jc w:val="both"/>
        <w:rPr>
          <w:rFonts w:ascii="Times New Roman" w:hAnsi="Times New Roman" w:cs="Times New Roman"/>
          <w:sz w:val="28"/>
          <w:szCs w:val="28"/>
        </w:rPr>
      </w:pPr>
      <w:r w:rsidRPr="006F7907">
        <w:rPr>
          <w:rFonts w:ascii="Times New Roman" w:hAnsi="Times New Roman" w:cs="Times New Roman"/>
          <w:sz w:val="28"/>
          <w:szCs w:val="28"/>
        </w:rPr>
        <w:t>Нередко рукокрылые залетают в открытые окна жилых домов. Озадаченные хозяева звонят в Службу 112 Москвы. О том, как проходит «спасение» и что делать при обнаружении летучей мыши дома, рассказал Евгений Мальцев, специалист службы поискового и аварийно‑спасательного обеспечения Московского авиационного ц</w:t>
      </w:r>
      <w:r w:rsidRPr="006F7907">
        <w:rPr>
          <w:rFonts w:ascii="Times New Roman" w:hAnsi="Times New Roman" w:cs="Times New Roman"/>
          <w:sz w:val="28"/>
          <w:szCs w:val="28"/>
        </w:rPr>
        <w:t>ентра.</w:t>
      </w:r>
    </w:p>
    <w:p w:rsidR="006F7907" w:rsidRPr="006F7907" w:rsidRDefault="006F7907" w:rsidP="006F7907">
      <w:pPr>
        <w:spacing w:line="360" w:lineRule="auto"/>
        <w:jc w:val="both"/>
        <w:rPr>
          <w:rFonts w:ascii="Times New Roman" w:hAnsi="Times New Roman" w:cs="Times New Roman"/>
          <w:sz w:val="28"/>
          <w:szCs w:val="28"/>
        </w:rPr>
      </w:pPr>
      <w:r w:rsidRPr="006F7907">
        <w:rPr>
          <w:rFonts w:ascii="Times New Roman" w:hAnsi="Times New Roman" w:cs="Times New Roman"/>
          <w:sz w:val="28"/>
          <w:szCs w:val="28"/>
        </w:rPr>
        <w:t>«Такие вызовы поступают в течение всего года, – поясняет Евгений. – Обычно мышка находит в квартире темное сухое место, цепляется за подходящую по фактуре поверхность и засыпает. Ее можно обнаружить в любом укромном месте, обычно на занавесках, но бывали случаи, что зверек спал за натяжным потолком. Поймать мышь несложно: если она сидит высоко, мы используем имеющееся у нас снаряжение, далее – аккуратно снимаем зверька, помещаем в контейнер или небольшую коробку. Затем, в зависимости от времени года, действ</w:t>
      </w:r>
      <w:r w:rsidRPr="006F7907">
        <w:rPr>
          <w:rFonts w:ascii="Times New Roman" w:hAnsi="Times New Roman" w:cs="Times New Roman"/>
          <w:sz w:val="28"/>
          <w:szCs w:val="28"/>
        </w:rPr>
        <w:t>уем по отработанному алгоритму.</w:t>
      </w:r>
    </w:p>
    <w:p w:rsidR="006F7907" w:rsidRPr="006F7907" w:rsidRDefault="006F7907" w:rsidP="006F7907">
      <w:pPr>
        <w:spacing w:line="360" w:lineRule="auto"/>
        <w:jc w:val="both"/>
        <w:rPr>
          <w:rFonts w:ascii="Times New Roman" w:hAnsi="Times New Roman" w:cs="Times New Roman"/>
          <w:sz w:val="28"/>
          <w:szCs w:val="28"/>
        </w:rPr>
      </w:pPr>
      <w:r w:rsidRPr="006F7907">
        <w:rPr>
          <w:rFonts w:ascii="Times New Roman" w:hAnsi="Times New Roman" w:cs="Times New Roman"/>
          <w:sz w:val="28"/>
          <w:szCs w:val="28"/>
        </w:rPr>
        <w:lastRenderedPageBreak/>
        <w:t>После того как мы поместим летучую мышь в коробку, рассказываем заявителю, как действовать самостоятельно в подобных случаях. Спасатели – не специалисты по летучим мышам, поэтому мы связываемся с сотрудниками Центра реабилитации рукокрылых и получаем от них инструкции. В Центре ведут учет, выхаживают больных животных, помогают им перезимовать и проводят научные исследования. Каждый может помочь рукокрыл</w:t>
      </w:r>
      <w:r w:rsidRPr="006F7907">
        <w:rPr>
          <w:rFonts w:ascii="Times New Roman" w:hAnsi="Times New Roman" w:cs="Times New Roman"/>
          <w:sz w:val="28"/>
          <w:szCs w:val="28"/>
        </w:rPr>
        <w:t>ым – это несложно и безопасно».</w:t>
      </w:r>
    </w:p>
    <w:p w:rsidR="006F7907" w:rsidRPr="006F7907" w:rsidRDefault="006F7907" w:rsidP="006F7907">
      <w:pPr>
        <w:spacing w:line="360" w:lineRule="auto"/>
        <w:jc w:val="both"/>
        <w:rPr>
          <w:rFonts w:ascii="Times New Roman" w:hAnsi="Times New Roman" w:cs="Times New Roman"/>
          <w:sz w:val="28"/>
          <w:szCs w:val="28"/>
        </w:rPr>
      </w:pPr>
      <w:r w:rsidRPr="006F7907">
        <w:rPr>
          <w:rFonts w:ascii="Times New Roman" w:hAnsi="Times New Roman" w:cs="Times New Roman"/>
          <w:sz w:val="28"/>
          <w:szCs w:val="28"/>
        </w:rPr>
        <w:t>Пошаговая инструкция по спасению</w:t>
      </w:r>
      <w:r w:rsidRPr="006F7907">
        <w:rPr>
          <w:rFonts w:ascii="Times New Roman" w:hAnsi="Times New Roman" w:cs="Times New Roman"/>
          <w:sz w:val="28"/>
          <w:szCs w:val="28"/>
        </w:rPr>
        <w:t xml:space="preserve"> летучей мыши:</w:t>
      </w:r>
    </w:p>
    <w:p w:rsidR="006F7907" w:rsidRPr="006F7907" w:rsidRDefault="006F7907" w:rsidP="006F7907">
      <w:pPr>
        <w:spacing w:line="360" w:lineRule="auto"/>
        <w:jc w:val="both"/>
        <w:rPr>
          <w:rFonts w:ascii="Times New Roman" w:hAnsi="Times New Roman" w:cs="Times New Roman"/>
          <w:sz w:val="28"/>
          <w:szCs w:val="28"/>
        </w:rPr>
      </w:pPr>
      <w:r w:rsidRPr="006F7907">
        <w:rPr>
          <w:rFonts w:ascii="Times New Roman" w:hAnsi="Times New Roman" w:cs="Times New Roman"/>
          <w:sz w:val="28"/>
          <w:szCs w:val="28"/>
        </w:rPr>
        <w:t>Не паникуйте и не пугайте животное.</w:t>
      </w:r>
    </w:p>
    <w:p w:rsidR="006F7907" w:rsidRPr="006F7907" w:rsidRDefault="006F7907" w:rsidP="006F7907">
      <w:pPr>
        <w:spacing w:line="360" w:lineRule="auto"/>
        <w:jc w:val="both"/>
        <w:rPr>
          <w:rFonts w:ascii="Times New Roman" w:hAnsi="Times New Roman" w:cs="Times New Roman"/>
          <w:sz w:val="28"/>
          <w:szCs w:val="28"/>
        </w:rPr>
      </w:pPr>
      <w:r w:rsidRPr="006F7907">
        <w:rPr>
          <w:rFonts w:ascii="Times New Roman" w:hAnsi="Times New Roman" w:cs="Times New Roman"/>
          <w:sz w:val="28"/>
          <w:szCs w:val="28"/>
        </w:rPr>
        <w:t>Аккуратно возьмите зверька, предварительно надев перчатки: вес летучей мыши обычно не превышает 20 граммов, и одно неосторожное движение может навредить ей.</w:t>
      </w:r>
    </w:p>
    <w:p w:rsidR="006F7907" w:rsidRPr="006F7907" w:rsidRDefault="006F7907" w:rsidP="006F7907">
      <w:pPr>
        <w:spacing w:line="360" w:lineRule="auto"/>
        <w:jc w:val="both"/>
        <w:rPr>
          <w:rFonts w:ascii="Times New Roman" w:hAnsi="Times New Roman" w:cs="Times New Roman"/>
          <w:sz w:val="28"/>
          <w:szCs w:val="28"/>
        </w:rPr>
      </w:pPr>
      <w:r w:rsidRPr="006F7907">
        <w:rPr>
          <w:rFonts w:ascii="Times New Roman" w:hAnsi="Times New Roman" w:cs="Times New Roman"/>
          <w:sz w:val="28"/>
          <w:szCs w:val="28"/>
        </w:rPr>
        <w:t>Поместите животное в небольшую коробку, положив в нее кусочек ткани, салфетку или бумажное полотенце: летучая мышь не может ухватиться за пластик или картон, а мягкий фактурный материал подойдет идеально.</w:t>
      </w:r>
    </w:p>
    <w:p w:rsidR="006F7907" w:rsidRPr="006F7907" w:rsidRDefault="006F7907" w:rsidP="006F7907">
      <w:pPr>
        <w:spacing w:line="360" w:lineRule="auto"/>
        <w:jc w:val="both"/>
        <w:rPr>
          <w:rFonts w:ascii="Times New Roman" w:hAnsi="Times New Roman" w:cs="Times New Roman"/>
          <w:sz w:val="28"/>
          <w:szCs w:val="28"/>
        </w:rPr>
      </w:pPr>
      <w:r w:rsidRPr="006F7907">
        <w:rPr>
          <w:rFonts w:ascii="Times New Roman" w:hAnsi="Times New Roman" w:cs="Times New Roman"/>
          <w:sz w:val="28"/>
          <w:szCs w:val="28"/>
        </w:rPr>
        <w:t>Можно поставить в коробку маленькую крышечку с водой: даже в период спячки зверьки просыпаются попить. Кормить летучих мышей не следует.</w:t>
      </w:r>
    </w:p>
    <w:p w:rsidR="006F7907" w:rsidRPr="006F7907" w:rsidRDefault="006F7907" w:rsidP="006F7907">
      <w:pPr>
        <w:spacing w:line="360" w:lineRule="auto"/>
        <w:jc w:val="both"/>
        <w:rPr>
          <w:rFonts w:ascii="Times New Roman" w:hAnsi="Times New Roman" w:cs="Times New Roman"/>
          <w:sz w:val="28"/>
          <w:szCs w:val="28"/>
        </w:rPr>
      </w:pPr>
      <w:r w:rsidRPr="006F7907">
        <w:rPr>
          <w:rFonts w:ascii="Times New Roman" w:hAnsi="Times New Roman" w:cs="Times New Roman"/>
          <w:sz w:val="28"/>
          <w:szCs w:val="28"/>
        </w:rPr>
        <w:t>Убедитесь, что в коробке есть вентиляционное отверстие.</w:t>
      </w:r>
    </w:p>
    <w:p w:rsidR="006F7907" w:rsidRPr="006F7907" w:rsidRDefault="006F7907" w:rsidP="006F7907">
      <w:pPr>
        <w:spacing w:line="360" w:lineRule="auto"/>
        <w:jc w:val="both"/>
        <w:rPr>
          <w:rFonts w:ascii="Times New Roman" w:hAnsi="Times New Roman" w:cs="Times New Roman"/>
          <w:sz w:val="28"/>
          <w:szCs w:val="28"/>
        </w:rPr>
      </w:pPr>
      <w:r w:rsidRPr="006F7907">
        <w:rPr>
          <w:rFonts w:ascii="Times New Roman" w:hAnsi="Times New Roman" w:cs="Times New Roman"/>
          <w:sz w:val="28"/>
          <w:szCs w:val="28"/>
        </w:rPr>
        <w:t>Если на улице тепло и хорошая погода, дождитесь темноты (днем летучие мыши малоактивны) и вынесите коробку на балкон. Если животное здорово, оно быстро улетит.</w:t>
      </w:r>
    </w:p>
    <w:p w:rsidR="006F7907" w:rsidRPr="006F7907" w:rsidRDefault="006F7907" w:rsidP="006F7907">
      <w:pPr>
        <w:spacing w:line="360" w:lineRule="auto"/>
        <w:jc w:val="both"/>
        <w:rPr>
          <w:rFonts w:ascii="Times New Roman" w:hAnsi="Times New Roman" w:cs="Times New Roman"/>
          <w:sz w:val="28"/>
          <w:szCs w:val="28"/>
        </w:rPr>
      </w:pPr>
      <w:r w:rsidRPr="006F7907">
        <w:rPr>
          <w:rFonts w:ascii="Times New Roman" w:hAnsi="Times New Roman" w:cs="Times New Roman"/>
          <w:sz w:val="28"/>
          <w:szCs w:val="28"/>
        </w:rPr>
        <w:t>Не оставляйте ее у себя дома – зверек может погибнуть.</w:t>
      </w:r>
    </w:p>
    <w:p w:rsidR="006F7907" w:rsidRPr="006F7907" w:rsidRDefault="006F7907" w:rsidP="006F7907">
      <w:pPr>
        <w:spacing w:line="360" w:lineRule="auto"/>
        <w:jc w:val="both"/>
        <w:rPr>
          <w:rFonts w:ascii="Times New Roman" w:hAnsi="Times New Roman" w:cs="Times New Roman"/>
          <w:sz w:val="28"/>
          <w:szCs w:val="28"/>
        </w:rPr>
      </w:pPr>
      <w:r w:rsidRPr="006F7907">
        <w:rPr>
          <w:rFonts w:ascii="Times New Roman" w:hAnsi="Times New Roman" w:cs="Times New Roman"/>
          <w:sz w:val="28"/>
          <w:szCs w:val="28"/>
        </w:rPr>
        <w:t>Если самостоятельно не получилось выпустить летучую мышь или ей нужна помощь, свяжитесь с Центром реабилитации рукокрылых (работает при Московском зоопарке) или позвоните по короткому номеру 112.</w:t>
      </w:r>
    </w:p>
    <w:p w:rsidR="006F7907" w:rsidRPr="006F7907" w:rsidRDefault="006F7907" w:rsidP="006F7907">
      <w:pPr>
        <w:spacing w:line="360" w:lineRule="auto"/>
        <w:jc w:val="both"/>
        <w:rPr>
          <w:rFonts w:ascii="Times New Roman" w:hAnsi="Times New Roman" w:cs="Times New Roman"/>
          <w:sz w:val="28"/>
          <w:szCs w:val="28"/>
        </w:rPr>
      </w:pPr>
      <w:r w:rsidRPr="006F7907">
        <w:rPr>
          <w:rFonts w:ascii="Times New Roman" w:hAnsi="Times New Roman" w:cs="Times New Roman"/>
          <w:sz w:val="28"/>
          <w:szCs w:val="28"/>
        </w:rPr>
        <w:t xml:space="preserve">При выпуске на волю рукокрылого важно соблюдать осторожность. «Ни в коем случае не кидайте зверька с балкона или из окна – сонная мышь может разбиться, – предупреждает спасатель. – Был случай, когда мышка не улетела сразу, а осталась </w:t>
      </w:r>
      <w:r w:rsidRPr="006F7907">
        <w:rPr>
          <w:rFonts w:ascii="Times New Roman" w:hAnsi="Times New Roman" w:cs="Times New Roman"/>
          <w:sz w:val="28"/>
          <w:szCs w:val="28"/>
        </w:rPr>
        <w:lastRenderedPageBreak/>
        <w:t>спать в коробке. Я дождался сумерек, доехал до парка, вынес ее на воздух – зверек немного посидел и улетел. Но так можно поступать только в теплое время года. В холодное время мы передаем животное в Центр, где они зимуют в специальных холодильниках при температуре не ниже 5,7 градус</w:t>
      </w:r>
      <w:r w:rsidRPr="006F7907">
        <w:rPr>
          <w:rFonts w:ascii="Times New Roman" w:hAnsi="Times New Roman" w:cs="Times New Roman"/>
          <w:sz w:val="28"/>
          <w:szCs w:val="28"/>
        </w:rPr>
        <w:t>а».</w:t>
      </w:r>
    </w:p>
    <w:p w:rsidR="006F7907" w:rsidRPr="006F7907" w:rsidRDefault="006F7907" w:rsidP="006F7907">
      <w:pPr>
        <w:spacing w:line="360" w:lineRule="auto"/>
        <w:jc w:val="both"/>
        <w:rPr>
          <w:rFonts w:ascii="Times New Roman" w:hAnsi="Times New Roman" w:cs="Times New Roman"/>
          <w:sz w:val="28"/>
          <w:szCs w:val="28"/>
        </w:rPr>
      </w:pPr>
      <w:r w:rsidRPr="006F7907">
        <w:rPr>
          <w:rFonts w:ascii="Times New Roman" w:hAnsi="Times New Roman" w:cs="Times New Roman"/>
          <w:sz w:val="28"/>
          <w:szCs w:val="28"/>
        </w:rPr>
        <w:t>Евгений с теплотой отзывается о подобных вызовах: «Мне нравится выезжать на помощь летучим мышкам. Каждый такой случай очень яркий. Это живое существо, очень милое. Когда ей что‑то не нравится, она может порычать. Для меня это еще один контакт с животным миром – ведь не каж</w:t>
      </w:r>
      <w:r w:rsidRPr="006F7907">
        <w:rPr>
          <w:rFonts w:ascii="Times New Roman" w:hAnsi="Times New Roman" w:cs="Times New Roman"/>
          <w:sz w:val="28"/>
          <w:szCs w:val="28"/>
        </w:rPr>
        <w:t>дый день видишь летучих мышей».</w:t>
      </w:r>
    </w:p>
    <w:p w:rsidR="006F7907" w:rsidRPr="006F7907" w:rsidRDefault="006F7907" w:rsidP="006F7907">
      <w:pPr>
        <w:spacing w:line="360" w:lineRule="auto"/>
        <w:jc w:val="both"/>
        <w:rPr>
          <w:rFonts w:ascii="Times New Roman" w:hAnsi="Times New Roman" w:cs="Times New Roman"/>
          <w:sz w:val="28"/>
          <w:szCs w:val="28"/>
        </w:rPr>
      </w:pPr>
      <w:r w:rsidRPr="006F7907">
        <w:rPr>
          <w:rFonts w:ascii="Times New Roman" w:hAnsi="Times New Roman" w:cs="Times New Roman"/>
          <w:sz w:val="28"/>
          <w:szCs w:val="28"/>
        </w:rPr>
        <w:t>Спасатели Московского авиационного центра помогают не только людям, но и попавшим в беду животным и птицам. Такие вызовы всегда нестандартны и требуют от специалистов смекалки, а на помощь им приходит профессиональное снаряжение, позволяющее безопасно отлавливать зверей, птиц и пресмыкающихся.</w:t>
      </w:r>
    </w:p>
    <w:sectPr w:rsidR="006F7907" w:rsidRPr="006F7907" w:rsidSect="006F7907">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350"/>
    <w:rsid w:val="006F7907"/>
    <w:rsid w:val="007B1350"/>
    <w:rsid w:val="00A034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99A50"/>
  <w15:chartTrackingRefBased/>
  <w15:docId w15:val="{5FAD793B-74A7-40FE-9141-EBEE13766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653</Words>
  <Characters>3727</Characters>
  <Application>Microsoft Office Word</Application>
  <DocSecurity>0</DocSecurity>
  <Lines>31</Lines>
  <Paragraphs>8</Paragraphs>
  <ScaleCrop>false</ScaleCrop>
  <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2026-04-22T05:27:00Z</dcterms:created>
  <dcterms:modified xsi:type="dcterms:W3CDTF">2026-04-22T05:29:00Z</dcterms:modified>
</cp:coreProperties>
</file>